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A42E88" w:rsidRDefault="00A42E88" w:rsidP="00A42E88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A42E88">
        <w:rPr>
          <w:rFonts w:ascii="Times New Roman" w:hAnsi="Times New Roman" w:cs="Times New Roman"/>
          <w:sz w:val="28"/>
          <w:szCs w:val="28"/>
        </w:rPr>
        <w:t>«Точка съёмки» — это творческая программа для детей, которая помогает освоить основы видеосъёмки и видеомонтажа. Занятия развивают технические навыки работы с видеокамерой, смартфоном и специальными программами, а также стимулируют творческое мышление и умение работать в команде. Участие в объединении расширяет возможности самовыражения ребёнка и может стать первым шагом на пути к будущей п</w:t>
      </w:r>
      <w:r w:rsidRPr="00A42E88">
        <w:rPr>
          <w:rFonts w:ascii="Times New Roman" w:hAnsi="Times New Roman" w:cs="Times New Roman"/>
          <w:sz w:val="28"/>
          <w:szCs w:val="28"/>
        </w:rPr>
        <w:t>рофессии в сфере медиа и кино.</w:t>
      </w:r>
      <w:r w:rsidRPr="00A42E8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A4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1F"/>
    <w:rsid w:val="002E1D1F"/>
    <w:rsid w:val="00A42E88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506C"/>
  <w15:chartTrackingRefBased/>
  <w15:docId w15:val="{E0A1D54E-E243-4C5A-AF1F-65B44E5E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diakov.net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2025-12-15T05:49:00Z</dcterms:created>
  <dcterms:modified xsi:type="dcterms:W3CDTF">2025-12-15T05:50:00Z</dcterms:modified>
</cp:coreProperties>
</file>