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7B" w:rsidRDefault="00F8407B" w:rsidP="00F8407B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4 </w:t>
      </w:r>
    </w:p>
    <w:p w:rsidR="00F8407B" w:rsidRDefault="00F8407B" w:rsidP="00F8407B">
      <w:pPr>
        <w:jc w:val="right"/>
        <w:rPr>
          <w:b/>
        </w:rPr>
      </w:pPr>
      <w:r>
        <w:rPr>
          <w:b/>
        </w:rPr>
        <w:t>к положению</w:t>
      </w:r>
      <w:r w:rsidRPr="001639BE">
        <w:t xml:space="preserve"> </w:t>
      </w:r>
      <w:r w:rsidRPr="001639BE">
        <w:rPr>
          <w:b/>
        </w:rPr>
        <w:t>о проведении муниципального</w:t>
      </w:r>
    </w:p>
    <w:p w:rsidR="00F8407B" w:rsidRPr="001639BE" w:rsidRDefault="00F8407B" w:rsidP="00F8407B">
      <w:pPr>
        <w:jc w:val="right"/>
        <w:rPr>
          <w:b/>
        </w:rPr>
      </w:pPr>
      <w:r>
        <w:rPr>
          <w:b/>
        </w:rPr>
        <w:t xml:space="preserve"> Этапа </w:t>
      </w:r>
      <w:r w:rsidRPr="001639BE">
        <w:rPr>
          <w:b/>
        </w:rPr>
        <w:t xml:space="preserve">краевого молодежного форума </w:t>
      </w:r>
    </w:p>
    <w:p w:rsidR="00F8407B" w:rsidRDefault="00F8407B" w:rsidP="00F8407B">
      <w:pPr>
        <w:jc w:val="right"/>
        <w:rPr>
          <w:b/>
        </w:rPr>
      </w:pPr>
      <w:r w:rsidRPr="001639BE">
        <w:rPr>
          <w:b/>
        </w:rPr>
        <w:t>«Научно-технический потенциал Сибири»</w:t>
      </w:r>
    </w:p>
    <w:p w:rsidR="00F8407B" w:rsidRDefault="00F8407B" w:rsidP="00F8407B">
      <w:pPr>
        <w:jc w:val="center"/>
        <w:outlineLvl w:val="1"/>
        <w:rPr>
          <w:b/>
          <w:bCs/>
          <w:color w:val="000000"/>
        </w:rPr>
      </w:pPr>
    </w:p>
    <w:p w:rsidR="00F8407B" w:rsidRDefault="00F8407B" w:rsidP="00F8407B">
      <w:pPr>
        <w:jc w:val="center"/>
        <w:outlineLvl w:val="1"/>
        <w:rPr>
          <w:b/>
          <w:bCs/>
          <w:color w:val="000000"/>
        </w:rPr>
      </w:pPr>
    </w:p>
    <w:p w:rsidR="00F8407B" w:rsidRPr="00552376" w:rsidRDefault="00F8407B" w:rsidP="00F8407B">
      <w:pPr>
        <w:jc w:val="center"/>
        <w:outlineLvl w:val="1"/>
        <w:rPr>
          <w:b/>
          <w:bCs/>
          <w:color w:val="000000"/>
        </w:rPr>
      </w:pPr>
      <w:r w:rsidRPr="00552376">
        <w:rPr>
          <w:b/>
          <w:bCs/>
          <w:color w:val="000000"/>
        </w:rPr>
        <w:t xml:space="preserve">Требования к конкурсным документам </w:t>
      </w:r>
      <w:r>
        <w:rPr>
          <w:b/>
          <w:bCs/>
          <w:color w:val="000000"/>
        </w:rPr>
        <w:t>муниципального</w:t>
      </w:r>
      <w:r w:rsidRPr="00552376">
        <w:rPr>
          <w:b/>
          <w:bCs/>
          <w:color w:val="000000"/>
        </w:rPr>
        <w:t xml:space="preserve"> этапа</w:t>
      </w:r>
      <w:r>
        <w:rPr>
          <w:b/>
          <w:bCs/>
          <w:color w:val="000000"/>
        </w:rPr>
        <w:t xml:space="preserve"> краевого </w:t>
      </w:r>
      <w:r w:rsidRPr="00552376">
        <w:rPr>
          <w:b/>
          <w:bCs/>
          <w:color w:val="000000"/>
        </w:rPr>
        <w:t>Форума</w:t>
      </w:r>
    </w:p>
    <w:p w:rsidR="00F8407B" w:rsidRDefault="00F8407B" w:rsidP="00F8407B">
      <w:pPr>
        <w:jc w:val="center"/>
        <w:outlineLvl w:val="1"/>
        <w:rPr>
          <w:b/>
          <w:bCs/>
          <w:color w:val="000000"/>
        </w:rPr>
      </w:pPr>
      <w:r w:rsidRPr="00552376">
        <w:rPr>
          <w:b/>
          <w:bCs/>
          <w:color w:val="000000"/>
        </w:rPr>
        <w:t>в номинации «Научный конвент»</w:t>
      </w:r>
    </w:p>
    <w:p w:rsidR="00F8407B" w:rsidRPr="00552376" w:rsidRDefault="00F8407B" w:rsidP="00F8407B">
      <w:pPr>
        <w:jc w:val="center"/>
        <w:outlineLvl w:val="1"/>
        <w:rPr>
          <w:b/>
          <w:bCs/>
          <w:color w:val="000000"/>
        </w:rPr>
      </w:pPr>
    </w:p>
    <w:p w:rsidR="0096343C" w:rsidRDefault="0096343C" w:rsidP="00F8407B">
      <w:pPr>
        <w:spacing w:line="300" w:lineRule="atLeast"/>
        <w:jc w:val="center"/>
        <w:rPr>
          <w:b/>
          <w:color w:val="000000"/>
        </w:rPr>
      </w:pPr>
    </w:p>
    <w:p w:rsidR="0096343C" w:rsidRPr="0096343C" w:rsidRDefault="0096343C" w:rsidP="0096343C">
      <w:pPr>
        <w:spacing w:line="300" w:lineRule="atLeast"/>
        <w:ind w:firstLine="708"/>
        <w:jc w:val="both"/>
        <w:rPr>
          <w:color w:val="000000"/>
        </w:rPr>
      </w:pPr>
      <w:r w:rsidRPr="0096343C">
        <w:rPr>
          <w:color w:val="000000"/>
        </w:rPr>
        <w:t>Данные о проверке работ на плагиат (процент уникальности текста, полученный из программы «</w:t>
      </w:r>
      <w:proofErr w:type="spellStart"/>
      <w:r w:rsidRPr="0096343C">
        <w:rPr>
          <w:color w:val="000000"/>
        </w:rPr>
        <w:t>Антиплагиат</w:t>
      </w:r>
      <w:proofErr w:type="spellEnd"/>
      <w:r w:rsidRPr="0096343C">
        <w:rPr>
          <w:color w:val="000000"/>
        </w:rPr>
        <w:t xml:space="preserve">» при проверке полного текста работы, включая титульный лист, список литературы и приложения. Воспользоваться программой можно по ссылке </w:t>
      </w:r>
      <w:r w:rsidRPr="0096343C">
        <w:rPr>
          <w:color w:val="4472C4" w:themeColor="accent5"/>
          <w:u w:val="single"/>
        </w:rPr>
        <w:t>https://users.antiplagiat.ru/</w:t>
      </w:r>
      <w:r w:rsidRPr="0096343C">
        <w:rPr>
          <w:color w:val="000000"/>
        </w:rPr>
        <w:t>, либо скачать программу AntiPlagiarism.NET по ссылке</w:t>
      </w:r>
      <w:r>
        <w:rPr>
          <w:color w:val="000000"/>
        </w:rPr>
        <w:t xml:space="preserve"> </w:t>
      </w:r>
      <w:r w:rsidRPr="0096343C">
        <w:rPr>
          <w:color w:val="4472C4" w:themeColor="accent5"/>
          <w:u w:val="single"/>
        </w:rPr>
        <w:t>https://www.etxt.ru/antiplagiat/</w:t>
      </w:r>
      <w:r w:rsidRPr="0096343C">
        <w:rPr>
          <w:color w:val="000000"/>
        </w:rPr>
        <w:t>).</w:t>
      </w:r>
    </w:p>
    <w:p w:rsidR="00F8407B" w:rsidRPr="00552376" w:rsidRDefault="00F8407B" w:rsidP="00F8407B">
      <w:pPr>
        <w:spacing w:line="300" w:lineRule="atLeast"/>
        <w:jc w:val="center"/>
        <w:rPr>
          <w:b/>
          <w:color w:val="000000"/>
        </w:rPr>
      </w:pPr>
      <w:r w:rsidRPr="00552376">
        <w:rPr>
          <w:b/>
          <w:color w:val="000000"/>
        </w:rPr>
        <w:t>Структура конкурсной работы</w:t>
      </w:r>
    </w:p>
    <w:p w:rsidR="00F8407B" w:rsidRPr="00552376" w:rsidRDefault="00F8407B" w:rsidP="00F8407B">
      <w:pPr>
        <w:ind w:firstLine="709"/>
        <w:jc w:val="both"/>
        <w:rPr>
          <w:color w:val="000000"/>
          <w:spacing w:val="-4"/>
        </w:rPr>
      </w:pPr>
      <w:r w:rsidRPr="00552376">
        <w:rPr>
          <w:b/>
          <w:iCs/>
          <w:color w:val="000000"/>
          <w:spacing w:val="-4"/>
        </w:rPr>
        <w:t>1. Титульный лист</w:t>
      </w:r>
      <w:r w:rsidRPr="00552376">
        <w:rPr>
          <w:color w:val="000000"/>
          <w:spacing w:val="-4"/>
        </w:rPr>
        <w:t xml:space="preserve"> (первая страница) содержит следующие атрибуты: название </w:t>
      </w:r>
      <w:r w:rsidRPr="00552376">
        <w:rPr>
          <w:iCs/>
          <w:color w:val="000000"/>
          <w:spacing w:val="-4"/>
        </w:rPr>
        <w:t>Форума и образовательного учреждения, в котором была выполнена работа, тема исследования, сведения об авторе (фамилия, имя</w:t>
      </w:r>
      <w:r w:rsidRPr="00552376">
        <w:rPr>
          <w:color w:val="000000"/>
          <w:spacing w:val="-4"/>
        </w:rPr>
        <w:t xml:space="preserve">, отчество, дата рождения, учебное заведение, класс, контакты: мобильный телефон, </w:t>
      </w:r>
      <w:r w:rsidRPr="00552376">
        <w:rPr>
          <w:color w:val="000000"/>
          <w:spacing w:val="-4"/>
          <w:lang w:val="en-US"/>
        </w:rPr>
        <w:t>E</w:t>
      </w:r>
      <w:r w:rsidRPr="00552376">
        <w:rPr>
          <w:color w:val="000000"/>
          <w:spacing w:val="-4"/>
        </w:rPr>
        <w:t>-</w:t>
      </w:r>
      <w:proofErr w:type="spellStart"/>
      <w:r w:rsidRPr="00552376">
        <w:rPr>
          <w:color w:val="000000"/>
          <w:spacing w:val="-4"/>
        </w:rPr>
        <w:t>mail</w:t>
      </w:r>
      <w:proofErr w:type="spellEnd"/>
      <w:r w:rsidRPr="00552376">
        <w:rPr>
          <w:color w:val="000000"/>
          <w:spacing w:val="-4"/>
        </w:rPr>
        <w:t xml:space="preserve">) и руководителях, в том числе о научном руководителе\консультанте (фамилия, имя, отчество, ученая степень, должность, место работы; контакты: мобильный телефон, </w:t>
      </w:r>
      <w:r w:rsidRPr="00552376">
        <w:rPr>
          <w:color w:val="000000"/>
          <w:spacing w:val="-4"/>
          <w:lang w:val="en-US"/>
        </w:rPr>
        <w:t>E</w:t>
      </w:r>
      <w:r w:rsidRPr="00552376">
        <w:rPr>
          <w:color w:val="000000"/>
          <w:spacing w:val="-4"/>
        </w:rPr>
        <w:t>-</w:t>
      </w:r>
      <w:proofErr w:type="spellStart"/>
      <w:r w:rsidRPr="00552376">
        <w:rPr>
          <w:color w:val="000000"/>
          <w:spacing w:val="-4"/>
        </w:rPr>
        <w:t>mail</w:t>
      </w:r>
      <w:proofErr w:type="spellEnd"/>
      <w:r w:rsidRPr="00552376">
        <w:rPr>
          <w:color w:val="000000"/>
          <w:spacing w:val="-4"/>
        </w:rPr>
        <w:t xml:space="preserve">). Научный руководитель\ консультант отличается от руководителя наличием научной степени. </w:t>
      </w:r>
      <w:r>
        <w:rPr>
          <w:color w:val="000000"/>
          <w:spacing w:val="-4"/>
        </w:rPr>
        <w:t xml:space="preserve">Личная подпись автора и руководителей на титульном листе обязательна. Для обучающихся по дополнительным общеразвивающим программам отдела научного творчества Красноярского краевого Дворца пионеров («Наблюдай и исследуй», «Юный исследователь», «Экспедиция к успеху. Моделирование исследовательской работы», «Авторская школа ученого-исследователя») указание научного консультанта обязательно. </w:t>
      </w:r>
      <w:r w:rsidRPr="00552376">
        <w:rPr>
          <w:color w:val="000000"/>
          <w:spacing w:val="-4"/>
        </w:rPr>
        <w:t>Образец титульного листа размещен на официальном сайте Дворца в разделе «Краевые мероприятия».</w:t>
      </w:r>
    </w:p>
    <w:p w:rsidR="00F8407B" w:rsidRPr="00552376" w:rsidRDefault="00F8407B" w:rsidP="00F8407B">
      <w:pPr>
        <w:ind w:firstLine="709"/>
        <w:jc w:val="both"/>
        <w:rPr>
          <w:iCs/>
          <w:color w:val="000000"/>
        </w:rPr>
      </w:pPr>
      <w:r>
        <w:rPr>
          <w:b/>
          <w:iCs/>
          <w:color w:val="000000"/>
        </w:rPr>
        <w:t>2</w:t>
      </w:r>
      <w:r w:rsidRPr="00552376">
        <w:rPr>
          <w:b/>
          <w:iCs/>
          <w:color w:val="000000"/>
        </w:rPr>
        <w:t xml:space="preserve">. Введение </w:t>
      </w:r>
      <w:r w:rsidRPr="00552376">
        <w:rPr>
          <w:iCs/>
          <w:color w:val="000000"/>
        </w:rPr>
        <w:t>включает следующие: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актуальность темы работы (почему важно исследовать эту тему, чем она значима сейчас; желательны ссылки на авторитетные работы, на мнение экспертов);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постановка и формулировка проблемы (в чем выражается какое-либо противоречие, обозначается отсутствие каких-либо знаний и одновременно потребность в них);</w:t>
      </w:r>
    </w:p>
    <w:p w:rsidR="00F8407B" w:rsidRPr="00552376" w:rsidRDefault="00F8407B" w:rsidP="00F8407B">
      <w:pPr>
        <w:ind w:firstLine="709"/>
        <w:jc w:val="both"/>
        <w:rPr>
          <w:iCs/>
          <w:color w:val="000000"/>
        </w:rPr>
      </w:pPr>
      <w:r w:rsidRPr="00552376">
        <w:rPr>
          <w:iCs/>
          <w:color w:val="000000"/>
        </w:rPr>
        <w:t>разработанность исследуемой проблемы: известные знания, положенные в основу данной работы (содержит ссылки на аналогичные работы, то есть обзор литературы по данному вопросу);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цель (то, что предполагается получить по окончании работы). Цель должна быть одна, а также проверяема и конечна, поэтому в качестве цели не может быть заявлен процесс, который развивается бесконечно (изучение, анализ, рассмотрение, поиск и т.п.);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основные задачи отражают последовательность достижения цели; под задачами понимается то, что необходимо сделать, чтобы достичь намеченной цели (сопоставить, измерить, сравнить, оценить и т.д.);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методы и методики (те способы деятельности, которыми Вы пользовались, чтобы разрешить поставленные задачи).</w:t>
      </w:r>
    </w:p>
    <w:p w:rsidR="00F8407B" w:rsidRPr="00552376" w:rsidRDefault="00F8407B" w:rsidP="00F8407B">
      <w:pPr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3</w:t>
      </w:r>
      <w:r w:rsidRPr="00552376">
        <w:rPr>
          <w:b/>
          <w:iCs/>
          <w:color w:val="000000"/>
        </w:rPr>
        <w:t xml:space="preserve">. Основная часть </w:t>
      </w:r>
      <w:r w:rsidRPr="00552376">
        <w:rPr>
          <w:color w:val="000000"/>
        </w:rPr>
        <w:t xml:space="preserve">раскрывает основное содержание, она разделена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В конце каждой структурной части основного текста (т.е. раздела/главы/параграфа) автором работы должен быть сформулирован вывод. Специально </w:t>
      </w:r>
      <w:r w:rsidRPr="00552376">
        <w:rPr>
          <w:color w:val="000000"/>
        </w:rPr>
        <w:lastRenderedPageBreak/>
        <w:t>в тексте вывод ничем не оформляется, кроме расположения – он находится в последнем абзаце текста.</w:t>
      </w:r>
    </w:p>
    <w:p w:rsidR="00F8407B" w:rsidRPr="00552376" w:rsidRDefault="00F8407B" w:rsidP="00F8407B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iCs/>
          <w:color w:val="000000"/>
        </w:rPr>
        <w:t>4</w:t>
      </w:r>
      <w:r w:rsidRPr="00552376">
        <w:rPr>
          <w:b/>
          <w:iCs/>
          <w:color w:val="000000"/>
        </w:rPr>
        <w:t xml:space="preserve">. Заключение </w:t>
      </w:r>
      <w:r w:rsidRPr="00552376">
        <w:rPr>
          <w:iCs/>
          <w:color w:val="000000"/>
        </w:rPr>
        <w:t>включает следующие: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результаты (подробное описание всех полученных результатов, которые соответствуют поставленным выше задачам; по каждой задаче должны быть получены один или несколько результатов);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 w:rsidRPr="00552376">
        <w:rPr>
          <w:iCs/>
          <w:color w:val="000000"/>
        </w:rPr>
        <w:t>выводы, которые содержат краткие формулировки основных полученных результатов (соответствуют количеству задач), содержат описание возможности продолжения исследования;</w:t>
      </w:r>
    </w:p>
    <w:p w:rsidR="00F8407B" w:rsidRPr="00552376" w:rsidRDefault="00F8407B" w:rsidP="00F8407B">
      <w:pPr>
        <w:ind w:firstLine="709"/>
        <w:jc w:val="both"/>
        <w:rPr>
          <w:iCs/>
          <w:color w:val="000000"/>
        </w:rPr>
      </w:pPr>
      <w:r w:rsidRPr="00552376">
        <w:rPr>
          <w:iCs/>
          <w:color w:val="000000"/>
        </w:rPr>
        <w:t xml:space="preserve">возможная область применения (если есть): приводятся интересные следствия </w:t>
      </w:r>
      <w:r w:rsidRPr="00552376">
        <w:rPr>
          <w:iCs/>
          <w:color w:val="000000"/>
        </w:rPr>
        <w:br/>
        <w:t>результатов работы, указываются области их применения.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>
        <w:rPr>
          <w:b/>
          <w:color w:val="000000"/>
        </w:rPr>
        <w:t>5</w:t>
      </w:r>
      <w:r w:rsidRPr="00552376">
        <w:rPr>
          <w:b/>
          <w:color w:val="000000"/>
        </w:rPr>
        <w:t>. Список литературы</w:t>
      </w:r>
      <w:r w:rsidRPr="00552376">
        <w:rPr>
          <w:color w:val="000000"/>
        </w:rPr>
        <w:t xml:space="preserve"> содержит только те источники, на которые есть ссылки в тексте работы. При заимствовании материала для работы из различного рода печатных или интернет источников необходимо приводить ссылки на данные источники с внесением их в список использованной литературы.</w:t>
      </w:r>
    </w:p>
    <w:p w:rsidR="00F8407B" w:rsidRPr="00552376" w:rsidRDefault="00F8407B" w:rsidP="00F8407B">
      <w:pPr>
        <w:ind w:firstLine="709"/>
        <w:jc w:val="both"/>
        <w:rPr>
          <w:color w:val="000000"/>
        </w:rPr>
      </w:pPr>
      <w:r>
        <w:rPr>
          <w:b/>
          <w:color w:val="000000"/>
        </w:rPr>
        <w:t>6</w:t>
      </w:r>
      <w:r w:rsidRPr="00552376">
        <w:rPr>
          <w:b/>
          <w:color w:val="000000"/>
        </w:rPr>
        <w:t xml:space="preserve">. Приложения </w:t>
      </w:r>
      <w:r w:rsidRPr="00552376">
        <w:rPr>
          <w:color w:val="000000"/>
        </w:rPr>
        <w:t>должны быть пронумерованы в соответствии со ссылками в тексте работы.</w:t>
      </w:r>
    </w:p>
    <w:p w:rsidR="00F8407B" w:rsidRPr="00552376" w:rsidRDefault="00F8407B" w:rsidP="00F8407B">
      <w:pPr>
        <w:spacing w:line="315" w:lineRule="atLeast"/>
        <w:jc w:val="center"/>
        <w:rPr>
          <w:b/>
          <w:color w:val="000000"/>
        </w:rPr>
      </w:pPr>
      <w:r w:rsidRPr="00552376">
        <w:rPr>
          <w:b/>
          <w:color w:val="000000"/>
        </w:rPr>
        <w:t>Требования к оформлению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 w:rsidRPr="00552376">
        <w:rPr>
          <w:color w:val="000000"/>
        </w:rPr>
        <w:t xml:space="preserve">Страница: формат </w:t>
      </w:r>
      <w:r w:rsidRPr="00552376">
        <w:rPr>
          <w:color w:val="000000"/>
          <w:lang w:val="en-US"/>
        </w:rPr>
        <w:t>A</w:t>
      </w:r>
      <w:r w:rsidRPr="00552376">
        <w:rPr>
          <w:color w:val="000000"/>
        </w:rPr>
        <w:t>4;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>
        <w:rPr>
          <w:color w:val="000000"/>
        </w:rPr>
        <w:t>Поля: верх – 2 см, низ – 2</w:t>
      </w:r>
      <w:r w:rsidRPr="00552376">
        <w:rPr>
          <w:color w:val="000000"/>
        </w:rPr>
        <w:t xml:space="preserve"> см, сл</w:t>
      </w:r>
      <w:r>
        <w:rPr>
          <w:color w:val="000000"/>
        </w:rPr>
        <w:t>ева – 3</w:t>
      </w:r>
      <w:r w:rsidRPr="00552376">
        <w:rPr>
          <w:color w:val="000000"/>
        </w:rPr>
        <w:t xml:space="preserve"> см, справа – 1</w:t>
      </w:r>
      <w:r>
        <w:rPr>
          <w:color w:val="000000"/>
        </w:rPr>
        <w:t>,5</w:t>
      </w:r>
      <w:r w:rsidRPr="00552376">
        <w:rPr>
          <w:color w:val="000000"/>
        </w:rPr>
        <w:t xml:space="preserve"> см;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  <w:lang w:val="en-US"/>
        </w:rPr>
      </w:pPr>
      <w:proofErr w:type="spellStart"/>
      <w:r w:rsidRPr="00552376">
        <w:rPr>
          <w:color w:val="000000"/>
        </w:rPr>
        <w:t>Шрифткегль</w:t>
      </w:r>
      <w:proofErr w:type="spellEnd"/>
      <w:r w:rsidRPr="00552376">
        <w:rPr>
          <w:color w:val="000000"/>
          <w:lang w:val="en-US"/>
        </w:rPr>
        <w:t xml:space="preserve"> 12, </w:t>
      </w:r>
      <w:r w:rsidRPr="00552376">
        <w:rPr>
          <w:color w:val="000000"/>
        </w:rPr>
        <w:t>гарнитура</w:t>
      </w:r>
      <w:r w:rsidRPr="00552376">
        <w:rPr>
          <w:color w:val="000000"/>
          <w:lang w:val="en-US"/>
        </w:rPr>
        <w:t xml:space="preserve"> Times New Roman;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 w:rsidRPr="00552376">
        <w:rPr>
          <w:color w:val="000000"/>
        </w:rPr>
        <w:t>Межстрочный интервал 1,5.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 w:rsidRPr="00552376">
        <w:rPr>
          <w:color w:val="000000"/>
        </w:rPr>
        <w:t>Количество страниц не более 14,</w:t>
      </w:r>
      <w:r>
        <w:rPr>
          <w:color w:val="000000"/>
        </w:rPr>
        <w:t xml:space="preserve"> включая титульный лист </w:t>
      </w:r>
      <w:r w:rsidRPr="00552376">
        <w:rPr>
          <w:color w:val="000000"/>
        </w:rPr>
        <w:t>и приложения.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 w:rsidRPr="00552376">
        <w:rPr>
          <w:color w:val="000000"/>
        </w:rPr>
        <w:t xml:space="preserve">Формат файла с работой – </w:t>
      </w:r>
      <w:r w:rsidRPr="00552376">
        <w:rPr>
          <w:color w:val="000000"/>
          <w:lang w:val="en-US"/>
        </w:rPr>
        <w:t>pdf</w:t>
      </w:r>
      <w:r w:rsidRPr="00552376">
        <w:rPr>
          <w:color w:val="000000"/>
        </w:rPr>
        <w:t>.</w:t>
      </w:r>
    </w:p>
    <w:p w:rsidR="00F8407B" w:rsidRPr="00552376" w:rsidRDefault="00F8407B" w:rsidP="00F8407B">
      <w:pPr>
        <w:spacing w:line="315" w:lineRule="atLeast"/>
        <w:jc w:val="both"/>
        <w:rPr>
          <w:color w:val="000000"/>
        </w:rPr>
      </w:pPr>
      <w:r w:rsidRPr="00552376">
        <w:rPr>
          <w:color w:val="000000"/>
        </w:rPr>
        <w:t>Размер файла не более 3 Мбайт.</w:t>
      </w:r>
    </w:p>
    <w:p w:rsidR="00526815" w:rsidRDefault="00F8407B" w:rsidP="00F8407B">
      <w:r w:rsidRPr="00552376">
        <w:rPr>
          <w:color w:val="000000"/>
        </w:rPr>
        <w:t>Назва</w:t>
      </w:r>
      <w:r>
        <w:rPr>
          <w:color w:val="000000"/>
        </w:rPr>
        <w:t xml:space="preserve">ние файла соответствует фамилии </w:t>
      </w:r>
      <w:r w:rsidRPr="00552376">
        <w:rPr>
          <w:color w:val="000000"/>
        </w:rPr>
        <w:t>(если авторов несколько – то первого из них по алфавиту.</w:t>
      </w:r>
      <w:r>
        <w:rPr>
          <w:color w:val="000000"/>
        </w:rPr>
        <w:t xml:space="preserve"> </w:t>
      </w:r>
      <w:proofErr w:type="gramStart"/>
      <w:r w:rsidRPr="00552376">
        <w:rPr>
          <w:color w:val="000000"/>
        </w:rPr>
        <w:t>Например</w:t>
      </w:r>
      <w:proofErr w:type="gramEnd"/>
      <w:r w:rsidRPr="00552376">
        <w:rPr>
          <w:color w:val="000000"/>
        </w:rPr>
        <w:t>: Иванов.pdf, Салимов_Якушев.pdf).</w:t>
      </w:r>
    </w:p>
    <w:sectPr w:rsidR="005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EC"/>
    <w:rsid w:val="000B0D98"/>
    <w:rsid w:val="002F0134"/>
    <w:rsid w:val="00526815"/>
    <w:rsid w:val="008E6BEC"/>
    <w:rsid w:val="0096343C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7C00-FA52-4ECF-9A91-16F8068A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2</cp:revision>
  <dcterms:created xsi:type="dcterms:W3CDTF">2023-02-13T07:58:00Z</dcterms:created>
  <dcterms:modified xsi:type="dcterms:W3CDTF">2023-02-13T07:58:00Z</dcterms:modified>
</cp:coreProperties>
</file>