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14A8" w:rsidTr="00B41031">
        <w:trPr>
          <w:trHeight w:val="4678"/>
        </w:trPr>
        <w:tc>
          <w:tcPr>
            <w:tcW w:w="4672" w:type="dxa"/>
          </w:tcPr>
          <w:p w:rsidR="004514A8" w:rsidRPr="002F471B" w:rsidRDefault="004514A8" w:rsidP="00433904">
            <w:pPr>
              <w:jc w:val="center"/>
              <w:rPr>
                <w:b/>
                <w:sz w:val="28"/>
                <w:szCs w:val="28"/>
              </w:rPr>
            </w:pPr>
            <w:r w:rsidRPr="002F471B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66750"/>
                  <wp:effectExtent l="0" t="0" r="0" b="0"/>
                  <wp:docPr id="1" name="Рисунок 1" descr="Герб 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4A8" w:rsidRPr="00033D62" w:rsidRDefault="004514A8" w:rsidP="00433904">
            <w:pPr>
              <w:jc w:val="center"/>
              <w:rPr>
                <w:b/>
              </w:rPr>
            </w:pPr>
            <w:r w:rsidRPr="00033D62">
              <w:rPr>
                <w:b/>
              </w:rPr>
              <w:t>Муниципальное бюджетное</w:t>
            </w:r>
          </w:p>
          <w:p w:rsidR="004514A8" w:rsidRPr="00033D62" w:rsidRDefault="004514A8" w:rsidP="00433904">
            <w:pPr>
              <w:jc w:val="center"/>
              <w:rPr>
                <w:b/>
              </w:rPr>
            </w:pPr>
            <w:r w:rsidRPr="00033D62">
              <w:rPr>
                <w:b/>
              </w:rPr>
              <w:t>образовательное</w:t>
            </w:r>
          </w:p>
          <w:p w:rsidR="004514A8" w:rsidRPr="00033D62" w:rsidRDefault="004514A8" w:rsidP="00433904">
            <w:pPr>
              <w:jc w:val="center"/>
              <w:rPr>
                <w:b/>
              </w:rPr>
            </w:pPr>
            <w:r w:rsidRPr="00033D62">
              <w:rPr>
                <w:b/>
              </w:rPr>
              <w:t>учреждение дополнительного</w:t>
            </w:r>
          </w:p>
          <w:p w:rsidR="004514A8" w:rsidRPr="00033D62" w:rsidRDefault="004514A8" w:rsidP="00433904">
            <w:pPr>
              <w:jc w:val="center"/>
              <w:rPr>
                <w:b/>
              </w:rPr>
            </w:pPr>
            <w:r w:rsidRPr="00033D62">
              <w:rPr>
                <w:b/>
              </w:rPr>
              <w:t xml:space="preserve">образования </w:t>
            </w:r>
          </w:p>
          <w:p w:rsidR="004514A8" w:rsidRDefault="004514A8" w:rsidP="00433904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033D62">
              <w:rPr>
                <w:b/>
              </w:rPr>
              <w:t xml:space="preserve">Центр </w:t>
            </w:r>
            <w:r>
              <w:rPr>
                <w:b/>
              </w:rPr>
              <w:t xml:space="preserve">дополнительного </w:t>
            </w:r>
          </w:p>
          <w:p w:rsidR="004514A8" w:rsidRPr="00033D62" w:rsidRDefault="004514A8" w:rsidP="00433904">
            <w:pPr>
              <w:jc w:val="center"/>
              <w:rPr>
                <w:b/>
              </w:rPr>
            </w:pPr>
            <w:r>
              <w:rPr>
                <w:b/>
              </w:rPr>
              <w:t>образования и воспитания»</w:t>
            </w:r>
          </w:p>
          <w:p w:rsidR="004514A8" w:rsidRPr="00033D62" w:rsidRDefault="004514A8" w:rsidP="00433904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</w:rPr>
              <w:t>663740 Красноярский край</w:t>
            </w:r>
          </w:p>
          <w:p w:rsidR="004514A8" w:rsidRPr="00033D62" w:rsidRDefault="004514A8" w:rsidP="00433904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</w:rPr>
              <w:t>Абанский район</w:t>
            </w:r>
          </w:p>
          <w:p w:rsidR="004514A8" w:rsidRPr="00033D62" w:rsidRDefault="004514A8" w:rsidP="00433904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</w:rPr>
              <w:t xml:space="preserve">п. Абан, </w:t>
            </w:r>
          </w:p>
          <w:p w:rsidR="004514A8" w:rsidRPr="00033D62" w:rsidRDefault="004514A8" w:rsidP="004339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В. Турова</w:t>
            </w:r>
            <w:r w:rsidRPr="00033D62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8 стр. 1</w:t>
            </w:r>
          </w:p>
          <w:p w:rsidR="004514A8" w:rsidRPr="00033D62" w:rsidRDefault="004514A8" w:rsidP="00433904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</w:rPr>
              <w:t>ОГРН 1022400509141</w:t>
            </w:r>
          </w:p>
          <w:p w:rsidR="004514A8" w:rsidRPr="00033D62" w:rsidRDefault="004514A8" w:rsidP="00433904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</w:rPr>
              <w:t>ИНН  2401004976</w:t>
            </w:r>
          </w:p>
          <w:p w:rsidR="004514A8" w:rsidRPr="00033D62" w:rsidRDefault="004514A8" w:rsidP="00433904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</w:rPr>
              <w:t>КПП  240101001</w:t>
            </w:r>
          </w:p>
          <w:p w:rsidR="004514A8" w:rsidRPr="00535F97" w:rsidRDefault="004514A8" w:rsidP="00433904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</w:rPr>
              <w:t xml:space="preserve">тел.  </w:t>
            </w:r>
            <w:r w:rsidRPr="00535F97">
              <w:rPr>
                <w:b/>
                <w:sz w:val="20"/>
                <w:szCs w:val="20"/>
              </w:rPr>
              <w:t>(39163) 23-2-71</w:t>
            </w:r>
          </w:p>
          <w:p w:rsidR="004514A8" w:rsidRPr="00535F97" w:rsidRDefault="004514A8" w:rsidP="00433904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  <w:lang w:val="en-US"/>
              </w:rPr>
              <w:t>e</w:t>
            </w:r>
            <w:r w:rsidRPr="00535F97">
              <w:rPr>
                <w:b/>
                <w:sz w:val="20"/>
                <w:szCs w:val="20"/>
              </w:rPr>
              <w:t>-</w:t>
            </w:r>
            <w:proofErr w:type="spellStart"/>
            <w:r w:rsidRPr="00033D62">
              <w:rPr>
                <w:b/>
                <w:sz w:val="20"/>
                <w:szCs w:val="20"/>
                <w:lang w:val="en-US"/>
              </w:rPr>
              <w:t>mail</w:t>
            </w:r>
            <w:hyperlink r:id="rId6" w:history="1">
              <w:r w:rsidRPr="00033D62">
                <w:rPr>
                  <w:rStyle w:val="a4"/>
                  <w:b/>
                  <w:sz w:val="20"/>
                  <w:szCs w:val="20"/>
                  <w:lang w:val="en-US"/>
                </w:rPr>
                <w:t>aban</w:t>
              </w:r>
              <w:proofErr w:type="spellEnd"/>
              <w:r w:rsidRPr="00535F97">
                <w:rPr>
                  <w:rStyle w:val="a4"/>
                  <w:b/>
                  <w:sz w:val="20"/>
                  <w:szCs w:val="20"/>
                </w:rPr>
                <w:t>-</w:t>
              </w:r>
              <w:r w:rsidRPr="00033D62">
                <w:rPr>
                  <w:rStyle w:val="a4"/>
                  <w:b/>
                  <w:sz w:val="20"/>
                  <w:szCs w:val="20"/>
                  <w:lang w:val="en-US"/>
                </w:rPr>
                <w:t>cdt</w:t>
              </w:r>
              <w:r w:rsidRPr="00535F97">
                <w:rPr>
                  <w:rStyle w:val="a4"/>
                  <w:b/>
                  <w:sz w:val="20"/>
                  <w:szCs w:val="20"/>
                </w:rPr>
                <w:t>@</w:t>
              </w:r>
              <w:r w:rsidRPr="00033D62">
                <w:rPr>
                  <w:rStyle w:val="a4"/>
                  <w:b/>
                  <w:sz w:val="20"/>
                  <w:szCs w:val="20"/>
                  <w:lang w:val="en-US"/>
                </w:rPr>
                <w:t>rambler</w:t>
              </w:r>
              <w:r w:rsidRPr="00535F97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033D62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514A8" w:rsidRDefault="00B41031" w:rsidP="004C0A25">
            <w:pPr>
              <w:jc w:val="center"/>
            </w:pPr>
            <w:r w:rsidRPr="00B41031">
              <w:rPr>
                <w:b/>
              </w:rPr>
              <w:t xml:space="preserve">исх. № </w:t>
            </w:r>
            <w:r w:rsidR="004514A8" w:rsidRPr="00B41031">
              <w:rPr>
                <w:b/>
              </w:rPr>
              <w:t xml:space="preserve">8 от </w:t>
            </w:r>
            <w:r w:rsidR="004A7A2E" w:rsidRPr="00B41031">
              <w:rPr>
                <w:b/>
              </w:rPr>
              <w:t>1</w:t>
            </w:r>
            <w:r w:rsidR="004C0A25" w:rsidRPr="00B41031">
              <w:rPr>
                <w:b/>
              </w:rPr>
              <w:t>7</w:t>
            </w:r>
            <w:r w:rsidR="00B4624C" w:rsidRPr="00B41031">
              <w:rPr>
                <w:b/>
              </w:rPr>
              <w:t>.02.20</w:t>
            </w:r>
            <w:r w:rsidR="004A7A2E" w:rsidRPr="00B41031">
              <w:rPr>
                <w:b/>
              </w:rPr>
              <w:t>20</w:t>
            </w:r>
            <w:r w:rsidR="00B4624C" w:rsidRPr="00B41031">
              <w:rPr>
                <w:b/>
              </w:rPr>
              <w:t>г.</w:t>
            </w:r>
          </w:p>
        </w:tc>
        <w:tc>
          <w:tcPr>
            <w:tcW w:w="4673" w:type="dxa"/>
          </w:tcPr>
          <w:p w:rsidR="004514A8" w:rsidRDefault="004514A8" w:rsidP="00433904">
            <w:pPr>
              <w:rPr>
                <w:sz w:val="28"/>
                <w:szCs w:val="28"/>
              </w:rPr>
            </w:pPr>
          </w:p>
          <w:p w:rsidR="004514A8" w:rsidRDefault="004514A8" w:rsidP="00433904">
            <w:pPr>
              <w:rPr>
                <w:sz w:val="28"/>
                <w:szCs w:val="28"/>
              </w:rPr>
            </w:pPr>
          </w:p>
          <w:p w:rsidR="004514A8" w:rsidRDefault="004514A8" w:rsidP="00433904">
            <w:pPr>
              <w:rPr>
                <w:sz w:val="28"/>
                <w:szCs w:val="28"/>
              </w:rPr>
            </w:pPr>
          </w:p>
          <w:p w:rsidR="004514A8" w:rsidRPr="00BB6853" w:rsidRDefault="004514A8" w:rsidP="00433904">
            <w:r>
              <w:rPr>
                <w:sz w:val="28"/>
                <w:szCs w:val="28"/>
              </w:rPr>
              <w:t>Руководителям образовательных учреждений, заместителям директоров по воспитательной работе</w:t>
            </w:r>
          </w:p>
        </w:tc>
      </w:tr>
    </w:tbl>
    <w:p w:rsidR="004514A8" w:rsidRDefault="004514A8" w:rsidP="004514A8"/>
    <w:p w:rsidR="004514A8" w:rsidRDefault="004514A8" w:rsidP="004514A8">
      <w:pPr>
        <w:jc w:val="center"/>
      </w:pPr>
    </w:p>
    <w:p w:rsidR="004514A8" w:rsidRDefault="00D53B0C" w:rsidP="00B41F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4514A8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</w:t>
      </w:r>
      <w:r w:rsidR="00B41F57">
        <w:rPr>
          <w:sz w:val="28"/>
          <w:szCs w:val="28"/>
        </w:rPr>
        <w:t>муниципального этапа</w:t>
      </w:r>
    </w:p>
    <w:p w:rsidR="00B41F57" w:rsidRDefault="00B41F57" w:rsidP="00B41F57">
      <w:pPr>
        <w:rPr>
          <w:sz w:val="28"/>
          <w:szCs w:val="28"/>
        </w:rPr>
      </w:pPr>
      <w:r>
        <w:rPr>
          <w:sz w:val="28"/>
          <w:szCs w:val="28"/>
        </w:rPr>
        <w:t>краевого конкурса «Моё Красноярье»</w:t>
      </w:r>
    </w:p>
    <w:p w:rsidR="004514A8" w:rsidRDefault="004514A8" w:rsidP="004514A8">
      <w:pPr>
        <w:rPr>
          <w:sz w:val="28"/>
          <w:szCs w:val="28"/>
        </w:rPr>
      </w:pPr>
    </w:p>
    <w:p w:rsidR="00F11014" w:rsidRDefault="00F11014" w:rsidP="00F1101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</w:p>
    <w:p w:rsidR="00F11014" w:rsidRDefault="00F11014" w:rsidP="009937D7">
      <w:pPr>
        <w:ind w:firstLine="708"/>
        <w:jc w:val="both"/>
        <w:rPr>
          <w:sz w:val="28"/>
          <w:szCs w:val="28"/>
        </w:rPr>
      </w:pPr>
    </w:p>
    <w:p w:rsidR="00B41F57" w:rsidRDefault="00F11014" w:rsidP="00F84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B41031">
        <w:rPr>
          <w:sz w:val="28"/>
          <w:szCs w:val="28"/>
        </w:rPr>
        <w:t xml:space="preserve"> празднования Года памяти и с</w:t>
      </w:r>
      <w:r w:rsidR="00EC2353">
        <w:rPr>
          <w:sz w:val="28"/>
          <w:szCs w:val="28"/>
        </w:rPr>
        <w:t>лавы</w:t>
      </w:r>
      <w:r w:rsidR="00B41031">
        <w:rPr>
          <w:sz w:val="28"/>
          <w:szCs w:val="28"/>
        </w:rPr>
        <w:t xml:space="preserve"> в России</w:t>
      </w:r>
      <w:r w:rsidR="00EC2353">
        <w:rPr>
          <w:sz w:val="28"/>
          <w:szCs w:val="28"/>
        </w:rPr>
        <w:t xml:space="preserve">, </w:t>
      </w:r>
      <w:r w:rsidR="00B41F57">
        <w:rPr>
          <w:sz w:val="28"/>
          <w:szCs w:val="28"/>
        </w:rPr>
        <w:t xml:space="preserve">в соответствии с </w:t>
      </w:r>
      <w:r w:rsidR="00B41F57" w:rsidRPr="006837B4">
        <w:rPr>
          <w:sz w:val="28"/>
          <w:szCs w:val="28"/>
        </w:rPr>
        <w:t>перечн</w:t>
      </w:r>
      <w:r w:rsidR="00B41F57">
        <w:rPr>
          <w:sz w:val="28"/>
          <w:szCs w:val="28"/>
        </w:rPr>
        <w:t>ем</w:t>
      </w:r>
      <w:r w:rsidR="00B41F57" w:rsidRPr="006837B4">
        <w:rPr>
          <w:sz w:val="28"/>
          <w:szCs w:val="28"/>
        </w:rPr>
        <w:t xml:space="preserve"> мероприятий для детей и молодежи на 2020 год, утвержденн</w:t>
      </w:r>
      <w:r w:rsidR="00B41F57">
        <w:rPr>
          <w:sz w:val="28"/>
          <w:szCs w:val="28"/>
        </w:rPr>
        <w:t>ым</w:t>
      </w:r>
      <w:r w:rsidR="00B41F57" w:rsidRPr="006837B4">
        <w:rPr>
          <w:sz w:val="28"/>
          <w:szCs w:val="28"/>
        </w:rPr>
        <w:t xml:space="preserve"> приказом министерства образования Красноярского края от 24.12.2019 № 718-11-</w:t>
      </w:r>
      <w:proofErr w:type="gramStart"/>
      <w:r w:rsidR="00B41F57" w:rsidRPr="006837B4">
        <w:rPr>
          <w:sz w:val="28"/>
          <w:szCs w:val="28"/>
        </w:rPr>
        <w:t>05</w:t>
      </w:r>
      <w:r w:rsidR="00B41F57">
        <w:rPr>
          <w:sz w:val="28"/>
          <w:szCs w:val="28"/>
        </w:rPr>
        <w:t xml:space="preserve">, </w:t>
      </w:r>
      <w:r w:rsidR="00EC2353">
        <w:rPr>
          <w:sz w:val="28"/>
          <w:szCs w:val="28"/>
        </w:rPr>
        <w:t xml:space="preserve"> </w:t>
      </w:r>
      <w:r w:rsidR="009937D7">
        <w:rPr>
          <w:sz w:val="28"/>
          <w:szCs w:val="28"/>
        </w:rPr>
        <w:t>МБОУДО</w:t>
      </w:r>
      <w:proofErr w:type="gramEnd"/>
      <w:r w:rsidR="009937D7">
        <w:rPr>
          <w:sz w:val="28"/>
          <w:szCs w:val="28"/>
        </w:rPr>
        <w:t xml:space="preserve"> «Центр дополнительного образования и воспитания» информирует </w:t>
      </w:r>
      <w:r>
        <w:rPr>
          <w:sz w:val="28"/>
          <w:szCs w:val="28"/>
        </w:rPr>
        <w:t xml:space="preserve">о проведении </w:t>
      </w:r>
      <w:r w:rsidR="00B41F57">
        <w:rPr>
          <w:sz w:val="28"/>
          <w:szCs w:val="28"/>
        </w:rPr>
        <w:t xml:space="preserve">муниципального этапа краевого конкурса «Моё Красноярье» с 20 февраля 2020г. по 20 марта 2020г. </w:t>
      </w:r>
    </w:p>
    <w:p w:rsidR="00F84E86" w:rsidRDefault="00F84E86" w:rsidP="00F84E8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посвящается </w:t>
      </w:r>
      <w:r w:rsidRPr="006837B4">
        <w:rPr>
          <w:sz w:val="28"/>
          <w:szCs w:val="28"/>
        </w:rPr>
        <w:t>75-лети</w:t>
      </w:r>
      <w:r>
        <w:rPr>
          <w:sz w:val="28"/>
          <w:szCs w:val="28"/>
        </w:rPr>
        <w:t>ю</w:t>
      </w:r>
      <w:r w:rsidRPr="006837B4">
        <w:rPr>
          <w:sz w:val="28"/>
          <w:szCs w:val="28"/>
        </w:rPr>
        <w:t xml:space="preserve"> Победы в Великой Отечественной войне </w:t>
      </w:r>
      <w:r>
        <w:rPr>
          <w:sz w:val="28"/>
          <w:szCs w:val="28"/>
        </w:rPr>
        <w:t xml:space="preserve">и проводится с целью </w:t>
      </w:r>
      <w:r w:rsidRPr="00862C8D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862C8D">
        <w:rPr>
          <w:sz w:val="28"/>
          <w:szCs w:val="28"/>
        </w:rPr>
        <w:t xml:space="preserve"> у школьников и учащейся молодежи чувства гордости</w:t>
      </w:r>
      <w:r w:rsidR="00B41031">
        <w:rPr>
          <w:sz w:val="28"/>
          <w:szCs w:val="28"/>
        </w:rPr>
        <w:t xml:space="preserve"> </w:t>
      </w:r>
      <w:r w:rsidRPr="00862C8D">
        <w:rPr>
          <w:sz w:val="28"/>
          <w:szCs w:val="28"/>
        </w:rPr>
        <w:t>за свою Родину, патриотического сознания, уважительного от</w:t>
      </w:r>
      <w:r>
        <w:rPr>
          <w:sz w:val="28"/>
          <w:szCs w:val="28"/>
        </w:rPr>
        <w:t>ношения</w:t>
      </w:r>
      <w:r w:rsidR="00B41031">
        <w:rPr>
          <w:sz w:val="28"/>
          <w:szCs w:val="28"/>
        </w:rPr>
        <w:t xml:space="preserve"> </w:t>
      </w:r>
      <w:r w:rsidRPr="00862C8D">
        <w:rPr>
          <w:sz w:val="28"/>
          <w:szCs w:val="28"/>
        </w:rPr>
        <w:t>к историческому прошлому страны, края, активной жизненной</w:t>
      </w:r>
      <w:r w:rsidR="00B41031">
        <w:rPr>
          <w:sz w:val="28"/>
          <w:szCs w:val="28"/>
        </w:rPr>
        <w:t xml:space="preserve"> </w:t>
      </w:r>
      <w:r w:rsidRPr="00862C8D">
        <w:rPr>
          <w:sz w:val="28"/>
          <w:szCs w:val="28"/>
        </w:rPr>
        <w:t>и гражданской позиции.</w:t>
      </w:r>
    </w:p>
    <w:p w:rsidR="00F84E86" w:rsidRPr="00A51BEB" w:rsidRDefault="00F84E86" w:rsidP="00F84E8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51BEB">
        <w:rPr>
          <w:sz w:val="28"/>
          <w:szCs w:val="28"/>
        </w:rPr>
        <w:t>Задачи конкурса:</w:t>
      </w:r>
    </w:p>
    <w:p w:rsidR="00F84E86" w:rsidRDefault="00F84E86" w:rsidP="00F84E8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C8D">
        <w:rPr>
          <w:sz w:val="28"/>
          <w:szCs w:val="28"/>
        </w:rPr>
        <w:t>сохран</w:t>
      </w:r>
      <w:r>
        <w:rPr>
          <w:sz w:val="28"/>
          <w:szCs w:val="28"/>
        </w:rPr>
        <w:t>ить</w:t>
      </w:r>
      <w:r w:rsidRPr="00862C8D">
        <w:rPr>
          <w:sz w:val="28"/>
          <w:szCs w:val="28"/>
        </w:rPr>
        <w:t xml:space="preserve"> памят</w:t>
      </w:r>
      <w:r>
        <w:rPr>
          <w:sz w:val="28"/>
          <w:szCs w:val="28"/>
        </w:rPr>
        <w:t>ь</w:t>
      </w:r>
      <w:r w:rsidRPr="00862C8D">
        <w:rPr>
          <w:sz w:val="28"/>
          <w:szCs w:val="28"/>
        </w:rPr>
        <w:t xml:space="preserve"> о воинах-красноярцах и тружениках тыла, отдавших жизнь за спасение Отечества, внесших вклад в Великую Победу;</w:t>
      </w:r>
    </w:p>
    <w:p w:rsidR="00F84E86" w:rsidRDefault="00F84E86" w:rsidP="00F84E8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создать условия, способствующие активизации и развитию </w:t>
      </w:r>
      <w:r w:rsidRPr="00862C8D">
        <w:rPr>
          <w:sz w:val="28"/>
          <w:szCs w:val="28"/>
        </w:rPr>
        <w:t xml:space="preserve">исследовательской </w:t>
      </w:r>
      <w:r>
        <w:rPr>
          <w:sz w:val="28"/>
          <w:szCs w:val="28"/>
        </w:rPr>
        <w:t>деятельности школьников и учащейся молодежи;</w:t>
      </w:r>
    </w:p>
    <w:p w:rsidR="00F84E86" w:rsidRDefault="00F84E86" w:rsidP="00F84E8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tab/>
        <w:t>с</w:t>
      </w:r>
      <w:r w:rsidRPr="006837B4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6837B4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6837B4">
        <w:rPr>
          <w:sz w:val="28"/>
          <w:szCs w:val="28"/>
        </w:rPr>
        <w:t xml:space="preserve"> школьников Красноярского края для участия </w:t>
      </w:r>
      <w:r>
        <w:rPr>
          <w:sz w:val="28"/>
          <w:szCs w:val="28"/>
        </w:rPr>
        <w:br/>
        <w:t>в</w:t>
      </w:r>
      <w:r w:rsidRPr="006837B4">
        <w:rPr>
          <w:sz w:val="28"/>
          <w:szCs w:val="28"/>
        </w:rPr>
        <w:t>о Всероссийских конкурсах в области краеведения.</w:t>
      </w:r>
    </w:p>
    <w:p w:rsidR="00F84E86" w:rsidRDefault="00F84E86" w:rsidP="00F84E86">
      <w:pPr>
        <w:pStyle w:val="a9"/>
        <w:spacing w:line="276" w:lineRule="auto"/>
        <w:ind w:firstLine="709"/>
        <w:rPr>
          <w:bCs w:val="0"/>
        </w:rPr>
      </w:pPr>
      <w:r w:rsidRPr="009F66F4">
        <w:rPr>
          <w:bCs w:val="0"/>
        </w:rPr>
        <w:t xml:space="preserve">Участниками конкурса являются школьники и учащаяся молодежь образовательных организаций всех типов и видов, активы школьных музеев, клубы патриотической направленности, поисково-исследовательские отряды, детские общественные </w:t>
      </w:r>
      <w:r>
        <w:rPr>
          <w:bCs w:val="0"/>
        </w:rPr>
        <w:t>организации.</w:t>
      </w:r>
    </w:p>
    <w:p w:rsidR="00F84E86" w:rsidRDefault="00F84E86" w:rsidP="00F84E86">
      <w:pPr>
        <w:spacing w:line="276" w:lineRule="auto"/>
        <w:ind w:firstLine="708"/>
        <w:jc w:val="both"/>
        <w:rPr>
          <w:sz w:val="28"/>
          <w:szCs w:val="28"/>
        </w:rPr>
      </w:pPr>
    </w:p>
    <w:p w:rsidR="00EB59D1" w:rsidRDefault="00EB59D1" w:rsidP="00EB59D1">
      <w:pPr>
        <w:spacing w:line="276" w:lineRule="auto"/>
        <w:ind w:firstLine="709"/>
        <w:jc w:val="both"/>
        <w:rPr>
          <w:sz w:val="28"/>
          <w:szCs w:val="28"/>
        </w:rPr>
      </w:pPr>
      <w:r w:rsidRPr="00440FAF">
        <w:rPr>
          <w:sz w:val="28"/>
          <w:szCs w:val="28"/>
        </w:rPr>
        <w:lastRenderedPageBreak/>
        <w:t>Для участия в конкурсе принимаются исследовательские кр</w:t>
      </w:r>
      <w:r>
        <w:rPr>
          <w:sz w:val="28"/>
          <w:szCs w:val="28"/>
        </w:rPr>
        <w:t>аеведческие работы по номинациям, в соответствие с Положением о конкурсе (Прилагается).</w:t>
      </w:r>
    </w:p>
    <w:p w:rsidR="00B41F57" w:rsidRDefault="00EB59D1" w:rsidP="00EB59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муниципальный этап необходимо до 20 марта 2020г. направить следующие материалы:</w:t>
      </w:r>
    </w:p>
    <w:p w:rsidR="00EB59D1" w:rsidRPr="00440FAF" w:rsidRDefault="00EB59D1" w:rsidP="00EB59D1">
      <w:pPr>
        <w:pStyle w:val="a9"/>
        <w:spacing w:line="276" w:lineRule="auto"/>
      </w:pPr>
      <w:r>
        <w:t xml:space="preserve">- </w:t>
      </w:r>
      <w:r w:rsidRPr="00440FAF">
        <w:t xml:space="preserve">заявка, </w:t>
      </w:r>
      <w:r>
        <w:t xml:space="preserve">подписанная и </w:t>
      </w:r>
      <w:r w:rsidRPr="00440FAF">
        <w:t>заверенная руководителем образовательной организации (</w:t>
      </w:r>
      <w:r>
        <w:t>п</w:t>
      </w:r>
      <w:r w:rsidRPr="00440FAF">
        <w:t>риложение 2</w:t>
      </w:r>
      <w:r>
        <w:t xml:space="preserve"> к Положению о конкурсе</w:t>
      </w:r>
      <w:r w:rsidRPr="00440FAF">
        <w:t>);</w:t>
      </w:r>
    </w:p>
    <w:p w:rsidR="00EB59D1" w:rsidRPr="00440FAF" w:rsidRDefault="00EB59D1" w:rsidP="00EB59D1">
      <w:pPr>
        <w:pStyle w:val="a9"/>
        <w:spacing w:line="276" w:lineRule="auto"/>
      </w:pPr>
      <w:r>
        <w:t xml:space="preserve">- </w:t>
      </w:r>
      <w:r w:rsidRPr="00440FAF">
        <w:t>исследовательская работа;</w:t>
      </w:r>
    </w:p>
    <w:p w:rsidR="00EB59D1" w:rsidRDefault="00EB59D1" w:rsidP="00EB59D1">
      <w:pPr>
        <w:pStyle w:val="a9"/>
        <w:spacing w:line="276" w:lineRule="auto"/>
      </w:pPr>
      <w:r>
        <w:t xml:space="preserve">- </w:t>
      </w:r>
      <w:r w:rsidRPr="00440FAF">
        <w:t>автореферат по теме исследовательской работы, если работа превышает 20 страниц.</w:t>
      </w:r>
    </w:p>
    <w:p w:rsidR="00833DEA" w:rsidRPr="00440FAF" w:rsidRDefault="00833DEA" w:rsidP="00EB59D1">
      <w:pPr>
        <w:pStyle w:val="a9"/>
        <w:spacing w:line="276" w:lineRule="auto"/>
      </w:pPr>
      <w:r>
        <w:t>Для оценивания работ формируется экспертное жюри из числа учителей истории и краеведения, специалистов музея, представителей общественных организаций</w:t>
      </w:r>
      <w:bookmarkStart w:id="0" w:name="_GoBack"/>
      <w:bookmarkEnd w:id="0"/>
      <w:r>
        <w:t>. Исследовательские работы оцениваются согласно критериям Положения о конкурсе (приложение к Положению 4).</w:t>
      </w:r>
    </w:p>
    <w:p w:rsidR="00B41F57" w:rsidRPr="00EB59D1" w:rsidRDefault="00EB59D1" w:rsidP="00EB59D1">
      <w:pPr>
        <w:spacing w:line="276" w:lineRule="auto"/>
        <w:ind w:firstLine="708"/>
        <w:jc w:val="both"/>
        <w:rPr>
          <w:sz w:val="28"/>
          <w:szCs w:val="28"/>
        </w:rPr>
      </w:pPr>
      <w:r w:rsidRPr="00EB59D1">
        <w:rPr>
          <w:sz w:val="28"/>
          <w:szCs w:val="28"/>
        </w:rPr>
        <w:t>На заочном муниципальном этап</w:t>
      </w:r>
      <w:r>
        <w:rPr>
          <w:sz w:val="28"/>
          <w:szCs w:val="28"/>
        </w:rPr>
        <w:t>е</w:t>
      </w:r>
      <w:r w:rsidRPr="00EB59D1">
        <w:rPr>
          <w:sz w:val="28"/>
          <w:szCs w:val="28"/>
        </w:rPr>
        <w:t xml:space="preserve"> экспертное жюри конкурса определяет победителей (1-е место) и призеров (2-е и 3-е место) по каждой номинации в соответствии с критериями (приложение 4</w:t>
      </w:r>
      <w:r>
        <w:rPr>
          <w:sz w:val="28"/>
          <w:szCs w:val="28"/>
        </w:rPr>
        <w:t xml:space="preserve"> к Положению о конкурсе</w:t>
      </w:r>
      <w:r w:rsidRPr="00EB59D1">
        <w:rPr>
          <w:sz w:val="28"/>
          <w:szCs w:val="28"/>
        </w:rPr>
        <w:t>). Победители и призеры определяются по наибольшей сумме баллов. Победители и призёры муниципального этапа принимают участие в заочном краевом этапе.</w:t>
      </w:r>
    </w:p>
    <w:p w:rsidR="00ED3C20" w:rsidRPr="00A27936" w:rsidRDefault="00EC2957" w:rsidP="00EB59D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мероприятии обращаться </w:t>
      </w:r>
      <w:r w:rsidR="00ED3C20">
        <w:rPr>
          <w:sz w:val="28"/>
          <w:szCs w:val="28"/>
        </w:rPr>
        <w:t xml:space="preserve">к главному специалисту отдела общего и дополнительного образования – Бабковой Елене Александровне, тел </w:t>
      </w:r>
      <w:proofErr w:type="gramStart"/>
      <w:r w:rsidR="00ED3C20">
        <w:rPr>
          <w:sz w:val="28"/>
          <w:szCs w:val="28"/>
        </w:rPr>
        <w:t>раб:  22785</w:t>
      </w:r>
      <w:proofErr w:type="gramEnd"/>
      <w:r w:rsidR="00ED3C20">
        <w:rPr>
          <w:sz w:val="28"/>
          <w:szCs w:val="28"/>
        </w:rPr>
        <w:t>, тел.моб: +79233715247, +79029774547.</w:t>
      </w:r>
    </w:p>
    <w:p w:rsidR="00EC2957" w:rsidRDefault="00EC2957" w:rsidP="002B4383">
      <w:pPr>
        <w:ind w:firstLine="708"/>
        <w:jc w:val="both"/>
        <w:rPr>
          <w:sz w:val="28"/>
          <w:szCs w:val="28"/>
        </w:rPr>
      </w:pPr>
    </w:p>
    <w:p w:rsidR="009937D7" w:rsidRDefault="009937D7" w:rsidP="002B4383">
      <w:pPr>
        <w:ind w:firstLine="708"/>
        <w:jc w:val="both"/>
        <w:rPr>
          <w:sz w:val="28"/>
          <w:szCs w:val="28"/>
        </w:rPr>
      </w:pPr>
    </w:p>
    <w:p w:rsidR="00E9661B" w:rsidRDefault="00E9661B" w:rsidP="009937D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МБОУДО «Центр </w:t>
      </w:r>
    </w:p>
    <w:p w:rsidR="00E9661B" w:rsidRPr="002B4383" w:rsidRDefault="00E9661B" w:rsidP="009937D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и </w:t>
      </w:r>
      <w:proofErr w:type="gramStart"/>
      <w:r>
        <w:rPr>
          <w:sz w:val="28"/>
          <w:szCs w:val="28"/>
        </w:rPr>
        <w:t xml:space="preserve">воспитания»   </w:t>
      </w:r>
      <w:proofErr w:type="gramEnd"/>
      <w:r>
        <w:rPr>
          <w:sz w:val="28"/>
          <w:szCs w:val="28"/>
        </w:rPr>
        <w:t xml:space="preserve">   </w:t>
      </w:r>
      <w:r w:rsidR="00EB59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Л.И.Глебова</w:t>
      </w: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p w:rsidR="00C718CB" w:rsidRDefault="00C718CB" w:rsidP="00C75AFE">
      <w:pPr>
        <w:ind w:firstLine="708"/>
        <w:jc w:val="right"/>
        <w:rPr>
          <w:sz w:val="28"/>
          <w:szCs w:val="28"/>
        </w:rPr>
      </w:pPr>
    </w:p>
    <w:sectPr w:rsidR="00C718CB" w:rsidSect="00E335C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CA7"/>
    <w:multiLevelType w:val="hybridMultilevel"/>
    <w:tmpl w:val="FE3AB7FA"/>
    <w:lvl w:ilvl="0" w:tplc="40824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894A2D"/>
    <w:multiLevelType w:val="hybridMultilevel"/>
    <w:tmpl w:val="3DC4EACC"/>
    <w:lvl w:ilvl="0" w:tplc="4996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AD5589"/>
    <w:multiLevelType w:val="multilevel"/>
    <w:tmpl w:val="6B04E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573"/>
    <w:rsid w:val="00007BEE"/>
    <w:rsid w:val="00030C51"/>
    <w:rsid w:val="00082A2E"/>
    <w:rsid w:val="00133BDC"/>
    <w:rsid w:val="00164A19"/>
    <w:rsid w:val="00192604"/>
    <w:rsid w:val="001A7D78"/>
    <w:rsid w:val="001D266F"/>
    <w:rsid w:val="001E2654"/>
    <w:rsid w:val="002111C2"/>
    <w:rsid w:val="002168C0"/>
    <w:rsid w:val="00231C26"/>
    <w:rsid w:val="002B4383"/>
    <w:rsid w:val="002C7EC4"/>
    <w:rsid w:val="00302552"/>
    <w:rsid w:val="00391CD0"/>
    <w:rsid w:val="003B00FF"/>
    <w:rsid w:val="00426DFA"/>
    <w:rsid w:val="004514A8"/>
    <w:rsid w:val="00467B90"/>
    <w:rsid w:val="00474C27"/>
    <w:rsid w:val="00481084"/>
    <w:rsid w:val="004A7A2E"/>
    <w:rsid w:val="004C0A25"/>
    <w:rsid w:val="00500461"/>
    <w:rsid w:val="00557798"/>
    <w:rsid w:val="005D15E2"/>
    <w:rsid w:val="006D6F9B"/>
    <w:rsid w:val="006E3963"/>
    <w:rsid w:val="007044BF"/>
    <w:rsid w:val="007A1881"/>
    <w:rsid w:val="007C45A7"/>
    <w:rsid w:val="00833DEA"/>
    <w:rsid w:val="00865470"/>
    <w:rsid w:val="00893D55"/>
    <w:rsid w:val="008C3D9D"/>
    <w:rsid w:val="00901704"/>
    <w:rsid w:val="00984D87"/>
    <w:rsid w:val="009937D7"/>
    <w:rsid w:val="009D39AF"/>
    <w:rsid w:val="009F4CA6"/>
    <w:rsid w:val="00A27936"/>
    <w:rsid w:val="00A603DA"/>
    <w:rsid w:val="00B25725"/>
    <w:rsid w:val="00B3523B"/>
    <w:rsid w:val="00B41031"/>
    <w:rsid w:val="00B41F57"/>
    <w:rsid w:val="00B43149"/>
    <w:rsid w:val="00B4624C"/>
    <w:rsid w:val="00B574CC"/>
    <w:rsid w:val="00BA2D3C"/>
    <w:rsid w:val="00BA6573"/>
    <w:rsid w:val="00BB5727"/>
    <w:rsid w:val="00BC2049"/>
    <w:rsid w:val="00C67B1F"/>
    <w:rsid w:val="00C718CB"/>
    <w:rsid w:val="00C75AFE"/>
    <w:rsid w:val="00CE7D34"/>
    <w:rsid w:val="00CF1AD2"/>
    <w:rsid w:val="00D034DE"/>
    <w:rsid w:val="00D42B3E"/>
    <w:rsid w:val="00D52E11"/>
    <w:rsid w:val="00D53B0C"/>
    <w:rsid w:val="00DA3680"/>
    <w:rsid w:val="00DA500F"/>
    <w:rsid w:val="00DD1AE7"/>
    <w:rsid w:val="00E20452"/>
    <w:rsid w:val="00E335C3"/>
    <w:rsid w:val="00E44D2F"/>
    <w:rsid w:val="00E534F9"/>
    <w:rsid w:val="00E57C58"/>
    <w:rsid w:val="00E77FED"/>
    <w:rsid w:val="00E86DF2"/>
    <w:rsid w:val="00E87347"/>
    <w:rsid w:val="00E9661B"/>
    <w:rsid w:val="00EA2576"/>
    <w:rsid w:val="00EA7594"/>
    <w:rsid w:val="00EB59D1"/>
    <w:rsid w:val="00EC2353"/>
    <w:rsid w:val="00EC2957"/>
    <w:rsid w:val="00ED3C20"/>
    <w:rsid w:val="00F11014"/>
    <w:rsid w:val="00F274B5"/>
    <w:rsid w:val="00F55CA7"/>
    <w:rsid w:val="00F70F08"/>
    <w:rsid w:val="00F84E86"/>
    <w:rsid w:val="00FE45FA"/>
    <w:rsid w:val="00FE5C68"/>
    <w:rsid w:val="00FE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CF9C7-CD92-43F1-8CC3-ED544DC4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14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4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7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7D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F70F08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F84E86"/>
    <w:pPr>
      <w:ind w:firstLine="720"/>
      <w:jc w:val="both"/>
    </w:pPr>
    <w:rPr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84E8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n-cdt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149</cp:revision>
  <cp:lastPrinted>2016-02-10T10:06:00Z</cp:lastPrinted>
  <dcterms:created xsi:type="dcterms:W3CDTF">2016-02-12T04:52:00Z</dcterms:created>
  <dcterms:modified xsi:type="dcterms:W3CDTF">2020-02-18T03:00:00Z</dcterms:modified>
</cp:coreProperties>
</file>